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2"/>
      </w:tblGrid>
      <w:tr w:rsidR="00CF5DC7" w:rsidRPr="00CF5DC7" w:rsidTr="00BA0F53">
        <w:trPr>
          <w:trHeight w:val="14508"/>
        </w:trPr>
        <w:tc>
          <w:tcPr>
            <w:tcW w:w="10422" w:type="dxa"/>
          </w:tcPr>
          <w:p w:rsidR="00CF5DC7" w:rsidRPr="00CF5DC7" w:rsidRDefault="00CF5DC7" w:rsidP="00CF5DC7">
            <w:pPr>
              <w:keepNext/>
              <w:autoSpaceDE w:val="0"/>
              <w:autoSpaceDN w:val="0"/>
              <w:spacing w:after="0" w:line="240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lang w:eastAsia="ru-RU"/>
              </w:rPr>
              <w:t>Министерство общего и профессионального образования  Свердловской области</w:t>
            </w: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 образовательное учреждение</w:t>
            </w: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Свердловской области</w:t>
            </w: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«Уральский </w:t>
            </w:r>
            <w:proofErr w:type="gramStart"/>
            <w:r w:rsidRPr="00CF5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горнозаводской</w:t>
            </w:r>
            <w:proofErr w:type="gramEnd"/>
            <w:r w:rsidRPr="00CF5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колледж имени Демидовых»</w:t>
            </w: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Рассмотрено:                                                                                                 Утверждаю:</w:t>
            </w: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методического совета                                                   Директор ГБПОУ СО «</w:t>
            </w:r>
            <w:proofErr w:type="spellStart"/>
            <w:r w:rsidRPr="00CF5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УрГЗК</w:t>
            </w:r>
            <w:proofErr w:type="spellEnd"/>
            <w:r w:rsidRPr="00CF5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№___                                                                                    ____________</w:t>
            </w:r>
            <w:proofErr w:type="spellStart"/>
            <w:r w:rsidRPr="00CF5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Т.М.Софронова</w:t>
            </w:r>
            <w:proofErr w:type="spellEnd"/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_____________                                                                     «______» ________________</w:t>
            </w: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Рабочая учебная программа </w:t>
            </w: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CF5DC7" w:rsidRPr="00CF5DC7" w:rsidRDefault="008671D0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ОП. 04</w:t>
            </w:r>
            <w:r w:rsidR="00CF5DC7" w:rsidRPr="00CF5DC7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</w:t>
            </w:r>
            <w:r w:rsidRPr="008671D0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Художественное оформление одежды</w:t>
            </w: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по профессии рабочего «Оператор швейного оборудования»</w:t>
            </w: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Невьянск 2018</w:t>
            </w:r>
          </w:p>
        </w:tc>
      </w:tr>
    </w:tbl>
    <w:p w:rsidR="00CF5DC7" w:rsidRPr="00CF5DC7" w:rsidRDefault="00CF5DC7" w:rsidP="00CF5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Согласовано на заседании ЦК</w:t>
      </w:r>
    </w:p>
    <w:p w:rsidR="00CF5DC7" w:rsidRPr="00CF5DC7" w:rsidRDefault="00CF5DC7" w:rsidP="00CF5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№ протокола ______________</w:t>
      </w:r>
    </w:p>
    <w:p w:rsidR="00CF5DC7" w:rsidRPr="00CF5DC7" w:rsidRDefault="00CF5DC7" w:rsidP="00CF5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«____»_______________ 2018г</w:t>
      </w:r>
    </w:p>
    <w:p w:rsidR="00CF5DC7" w:rsidRPr="00CF5DC7" w:rsidRDefault="00CF5DC7" w:rsidP="00CF5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    Чигвинцева С.В.,  преподаватель первой квалификационной категории  ГБПОУ СО «</w:t>
      </w:r>
      <w:proofErr w:type="spellStart"/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УрГЗК</w:t>
      </w:r>
      <w:proofErr w:type="spellEnd"/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F5DC7" w:rsidRPr="00CF5DC7" w:rsidRDefault="00CF5DC7" w:rsidP="00CF5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keepNext/>
        <w:keepLines/>
        <w:spacing w:before="480"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  <w:r w:rsidRPr="00CF5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</w:t>
      </w:r>
      <w:proofErr w:type="gramStart"/>
      <w:r w:rsidRPr="00CF5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Рабочая программа учебной   дисциплин</w:t>
      </w:r>
      <w:r w:rsidR="008671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  ОП.04</w:t>
      </w:r>
      <w:r w:rsidRPr="00CF5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«</w:t>
      </w:r>
      <w:r w:rsidR="008671D0" w:rsidRPr="008671D0">
        <w:rPr>
          <w:rFonts w:ascii="Times New Roman" w:eastAsia="Times New Roman" w:hAnsi="Times New Roman" w:cs="Times New Roman"/>
          <w:sz w:val="24"/>
          <w:szCs w:val="24"/>
          <w:lang w:eastAsia="ru-RU"/>
        </w:rPr>
        <w:t>Художественное оформление одежды</w:t>
      </w:r>
      <w:r w:rsidRPr="00CF5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»  для слушателей  программы  профессионального обучения  профессии 16185 «Оператор швейного оборудования»  составлена в соответствии </w:t>
      </w:r>
      <w:r w:rsidRPr="00CF5DC7">
        <w:rPr>
          <w:rFonts w:ascii="Times New Roman" w:eastAsia="Times New Roman" w:hAnsi="Times New Roman" w:cs="Times New Roman"/>
          <w:bCs/>
          <w:spacing w:val="2"/>
          <w:sz w:val="24"/>
          <w:szCs w:val="24"/>
          <w:lang w:val="x-none" w:eastAsia="ru-RU"/>
        </w:rPr>
        <w:t>Единого тарифно-квалификационного</w:t>
      </w:r>
      <w:r w:rsidRPr="00CF5DC7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 </w:t>
      </w:r>
      <w:r w:rsidRPr="00CF5DC7">
        <w:rPr>
          <w:rFonts w:ascii="Times New Roman" w:eastAsia="Times New Roman" w:hAnsi="Times New Roman" w:cs="Times New Roman"/>
          <w:bCs/>
          <w:spacing w:val="2"/>
          <w:sz w:val="24"/>
          <w:szCs w:val="24"/>
          <w:lang w:val="x-none" w:eastAsia="ru-RU"/>
        </w:rPr>
        <w:t>справочника работ и профессий рабочих, выпуск 46, раздел</w:t>
      </w:r>
      <w:r w:rsidRPr="00CF5DC7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 «</w:t>
      </w:r>
      <w:r w:rsidRPr="00CF5DC7">
        <w:rPr>
          <w:rFonts w:ascii="Times New Roman" w:eastAsia="Times New Roman" w:hAnsi="Times New Roman" w:cs="Times New Roman"/>
          <w:bCs/>
          <w:spacing w:val="2"/>
          <w:sz w:val="24"/>
          <w:szCs w:val="24"/>
          <w:lang w:val="x-none" w:eastAsia="ru-RU"/>
        </w:rPr>
        <w:t>Швейное производство</w:t>
      </w:r>
      <w:r w:rsidRPr="00CF5DC7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» (</w:t>
      </w:r>
      <w:r w:rsidRPr="00CF5DC7">
        <w:rPr>
          <w:rFonts w:ascii="Times New Roman" w:eastAsia="Times New Roman" w:hAnsi="Times New Roman" w:cs="Times New Roman"/>
          <w:bCs/>
          <w:spacing w:val="2"/>
          <w:sz w:val="24"/>
          <w:szCs w:val="24"/>
          <w:lang w:val="x-none" w:eastAsia="ru-RU"/>
        </w:rPr>
        <w:t>§ 40</w:t>
      </w:r>
      <w:r w:rsidRPr="00CF5DC7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 </w:t>
      </w: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F5DC7">
        <w:rPr>
          <w:rFonts w:ascii="Times New Roman" w:eastAsia="Times New Roman" w:hAnsi="Times New Roman" w:cs="Times New Roman"/>
          <w:bCs/>
          <w:spacing w:val="2"/>
          <w:sz w:val="24"/>
          <w:szCs w:val="24"/>
          <w:lang w:val="x-none" w:eastAsia="ru-RU"/>
        </w:rPr>
        <w:t>Оператор швейного оборудования (3-й разряд)</w:t>
      </w:r>
      <w:r w:rsidRPr="00CF5DC7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»</w:t>
      </w: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r w:rsidRPr="00CF5DC7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 xml:space="preserve">профессии </w:t>
      </w:r>
      <w:r w:rsidRPr="00CF5DC7">
        <w:rPr>
          <w:rFonts w:ascii="Times New Roman" w:eastAsia="Times New Roman" w:hAnsi="Times New Roman" w:cs="Times New Roman"/>
          <w:bCs/>
          <w:spacing w:val="2"/>
          <w:sz w:val="24"/>
          <w:szCs w:val="24"/>
          <w:lang w:val="x-none" w:eastAsia="ru-RU"/>
        </w:rPr>
        <w:t xml:space="preserve"> </w:t>
      </w:r>
      <w:r w:rsidRPr="00CF5DC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16185 </w:t>
      </w: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Pr="00CF5DC7">
        <w:rPr>
          <w:rFonts w:ascii="Times New Roman" w:eastAsia="Times New Roman" w:hAnsi="Times New Roman" w:cs="Times New Roman"/>
          <w:bCs/>
          <w:spacing w:val="2"/>
          <w:sz w:val="24"/>
          <w:szCs w:val="24"/>
          <w:lang w:val="x-none" w:eastAsia="ru-RU"/>
        </w:rPr>
        <w:t>Оператор швейного оборудования</w:t>
      </w:r>
      <w:r w:rsidRPr="00CF5DC7">
        <w:rPr>
          <w:rFonts w:ascii="Times New Roman" w:eastAsia="Times New Roman" w:hAnsi="Times New Roman" w:cs="Times New Roman"/>
          <w:bCs/>
          <w:spacing w:val="2"/>
          <w:sz w:val="24"/>
          <w:szCs w:val="24"/>
          <w:lang w:eastAsia="ru-RU"/>
        </w:rPr>
        <w:t>»</w:t>
      </w:r>
      <w:r w:rsidRPr="00CF5DC7"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  <w:t xml:space="preserve"> с учётом</w:t>
      </w: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CF5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их психофизического развития, индивидуальных возможностей.</w:t>
      </w:r>
      <w:proofErr w:type="gramEnd"/>
      <w:r w:rsidRPr="00CF5DC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Программа обеспечивает социальную адаптацию данных обучающихся.</w:t>
      </w:r>
    </w:p>
    <w:p w:rsidR="00CF5DC7" w:rsidRPr="00CF5DC7" w:rsidRDefault="00CF5DC7" w:rsidP="00CF5DC7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DC7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</w:t>
      </w:r>
      <w:r w:rsidR="004736C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грамма учебной дисциплины ОП. 04</w:t>
      </w:r>
      <w:r w:rsidR="002C5D1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«Художественное оформление одежды</w:t>
      </w: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для слушателей по профессии 16185 «Оператор швейного оборудования».  </w:t>
      </w: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Составитель: Чигвинцева С.В.,  - Невьянск.  ГБПОУ СО «</w:t>
      </w:r>
      <w:proofErr w:type="spellStart"/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УрГЗК</w:t>
      </w:r>
      <w:proofErr w:type="spellEnd"/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рабочей программы учебной дисциплины составлены с учётом возможностей методического, информационного, технологического обеспечения образовательной деятельности ГБПОУ СО «</w:t>
      </w:r>
      <w:proofErr w:type="spellStart"/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УрГЗК</w:t>
      </w:r>
      <w:proofErr w:type="spellEnd"/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© Чигвинцева С.В  2018г.</w:t>
      </w: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©ГБПОУ СО «</w:t>
      </w:r>
      <w:proofErr w:type="spellStart"/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УрГЗК</w:t>
      </w:r>
      <w:proofErr w:type="spellEnd"/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897"/>
        <w:gridCol w:w="1371"/>
      </w:tblGrid>
      <w:tr w:rsidR="00CF5DC7" w:rsidRPr="00CF5DC7" w:rsidTr="00BA0F53">
        <w:tc>
          <w:tcPr>
            <w:tcW w:w="8897" w:type="dxa"/>
            <w:shd w:val="clear" w:color="auto" w:fill="auto"/>
          </w:tcPr>
          <w:p w:rsidR="00CF5DC7" w:rsidRPr="00CF5DC7" w:rsidRDefault="00CF5DC7" w:rsidP="00CF5DC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CF5DC7" w:rsidRPr="00CF5DC7" w:rsidTr="00BA0F53">
        <w:tc>
          <w:tcPr>
            <w:tcW w:w="8897" w:type="dxa"/>
            <w:shd w:val="clear" w:color="auto" w:fill="auto"/>
          </w:tcPr>
          <w:p w:rsidR="00CF5DC7" w:rsidRPr="00CF5DC7" w:rsidRDefault="00CF5DC7" w:rsidP="00CF5DC7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ПРОГРАММЫ УЧЕБНОЙ ДИСЦИПЛИНЫ</w:t>
            </w: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CF5DC7" w:rsidRPr="00CF5DC7" w:rsidTr="00BA0F53">
        <w:tc>
          <w:tcPr>
            <w:tcW w:w="8897" w:type="dxa"/>
            <w:shd w:val="clear" w:color="auto" w:fill="auto"/>
          </w:tcPr>
          <w:p w:rsidR="00CF5DC7" w:rsidRPr="00CF5DC7" w:rsidRDefault="00CF5DC7" w:rsidP="00CF5DC7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СТРУКТУРА и  содержание УЧЕБНОЙ ДИСЦИПЛИНЫ</w:t>
            </w:r>
          </w:p>
          <w:p w:rsidR="00CF5DC7" w:rsidRPr="00CF5DC7" w:rsidRDefault="00CF5DC7" w:rsidP="00CF5DC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CF5DC7" w:rsidRPr="00CF5DC7" w:rsidTr="00BA0F53">
        <w:trPr>
          <w:trHeight w:val="670"/>
        </w:trPr>
        <w:tc>
          <w:tcPr>
            <w:tcW w:w="8897" w:type="dxa"/>
            <w:shd w:val="clear" w:color="auto" w:fill="auto"/>
          </w:tcPr>
          <w:p w:rsidR="00CF5DC7" w:rsidRPr="00CF5DC7" w:rsidRDefault="00CF5DC7" w:rsidP="00CF5DC7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условия реализации программы учебной дисциплины</w:t>
            </w:r>
          </w:p>
          <w:p w:rsidR="00CF5DC7" w:rsidRPr="00CF5DC7" w:rsidRDefault="00CF5DC7" w:rsidP="00CF5DC7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CF5DC7" w:rsidRPr="00CF5DC7" w:rsidRDefault="00A2324C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  <w:tr w:rsidR="00CF5DC7" w:rsidRPr="00CF5DC7" w:rsidTr="00BA0F53">
        <w:tc>
          <w:tcPr>
            <w:tcW w:w="8897" w:type="dxa"/>
            <w:shd w:val="clear" w:color="auto" w:fill="auto"/>
          </w:tcPr>
          <w:p w:rsidR="00CF5DC7" w:rsidRPr="00CF5DC7" w:rsidRDefault="00CF5DC7" w:rsidP="00CF5DC7">
            <w:pPr>
              <w:keepNext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CF5DC7" w:rsidRPr="00CF5DC7" w:rsidRDefault="00CF5DC7" w:rsidP="00CF5DC7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CF5DC7" w:rsidRPr="00CF5DC7" w:rsidRDefault="00A2324C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</w:tr>
    </w:tbl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Pr="00CF5DC7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1. паспорт ПРОГРАММЫ УЧЕБНОЙ ДИСЦИПЛИНЫ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="008671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 04</w:t>
      </w:r>
      <w:r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671D0"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</w:t>
      </w:r>
      <w:r w:rsidR="008671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УДОЖЕСТВЕННОЕ ОФОРМЛЕНИЕ ОДЕЖДЫ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DC7" w:rsidRPr="00CF5DC7" w:rsidRDefault="00CF5DC7" w:rsidP="00CF5DC7">
      <w:pPr>
        <w:keepNext/>
        <w:keepLines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F5D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Программа учебной дисциплины является частью адаптированной  профессиональной образовательной программы в соответствии с профессиональными стандартами и квалификационными  характеристиками по профессии  </w:t>
      </w:r>
      <w:r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>«Оператор швейного оборудования»</w:t>
      </w:r>
      <w:r w:rsidRPr="00CF5D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для выпускников </w:t>
      </w:r>
      <w:r w:rsidRPr="00CF5DC7">
        <w:rPr>
          <w:rFonts w:ascii="Times New Roman" w:hAnsi="Times New Roman" w:cs="Times New Roman"/>
          <w:sz w:val="28"/>
          <w:szCs w:val="28"/>
        </w:rPr>
        <w:t>ГКОУ СО «</w:t>
      </w:r>
      <w:proofErr w:type="spellStart"/>
      <w:r w:rsidRPr="00CF5DC7">
        <w:rPr>
          <w:rFonts w:ascii="Times New Roman" w:hAnsi="Times New Roman" w:cs="Times New Roman"/>
          <w:sz w:val="28"/>
          <w:szCs w:val="28"/>
        </w:rPr>
        <w:t>Новоуральская</w:t>
      </w:r>
      <w:proofErr w:type="spellEnd"/>
      <w:r w:rsidRPr="00CF5DC7">
        <w:rPr>
          <w:rFonts w:ascii="Times New Roman" w:hAnsi="Times New Roman" w:cs="Times New Roman"/>
          <w:sz w:val="28"/>
          <w:szCs w:val="28"/>
        </w:rPr>
        <w:t xml:space="preserve"> школа №1, реализующая адаптированные основные общеобразовательные программы»; МБОУ СОШ НГО </w:t>
      </w:r>
      <w:proofErr w:type="gramStart"/>
      <w:r w:rsidRPr="00CF5DC7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CF5DC7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может быть использована</w:t>
      </w:r>
      <w:r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дополнительном профессиональном образовании по направлению:</w:t>
      </w:r>
    </w:p>
    <w:p w:rsidR="00CF5DC7" w:rsidRPr="00CF5DC7" w:rsidRDefault="00CF5DC7" w:rsidP="00CF5DC7">
      <w:pPr>
        <w:tabs>
          <w:tab w:val="left" w:pos="1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bookmarkStart w:id="0" w:name="l33"/>
      <w:bookmarkEnd w:id="0"/>
      <w:r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швейных изделий.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дисциплины в структуре адаптированной  профессиональной образовательной программы: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«</w:t>
      </w:r>
      <w:r w:rsidR="008671D0" w:rsidRPr="008671D0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Художественное оформление одежды</w:t>
      </w:r>
      <w:r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является обязательной частью общепрофессионального цикла адаптированной  профессиональной образовательной программы  по профессии </w:t>
      </w:r>
      <w:r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>16185 «Оператор швейного оборудования».</w:t>
      </w: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AF3071" w:rsidRPr="009618F1" w:rsidRDefault="00CF5DC7" w:rsidP="00AF30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537A32" w:rsidRP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зарисовывать силуэты, виды</w:t>
      </w:r>
      <w:r w:rsidR="00AF3071" w:rsidRP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 </w:t>
      </w:r>
      <w:r w:rsidR="00537A32" w:rsidRP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костюма;</w:t>
      </w:r>
      <w:r w:rsidR="00AF3071" w:rsidRP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AF3071" w:rsidRPr="009618F1" w:rsidRDefault="00537A32" w:rsidP="00AF30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выполнять п</w:t>
      </w:r>
      <w:r w:rsidR="00AF3071" w:rsidRP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остроение фигуры человека по проп</w:t>
      </w:r>
      <w:r w:rsidRP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орциональному канону</w:t>
      </w:r>
      <w:r w:rsidR="0024415E" w:rsidRP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P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модулю;</w:t>
      </w:r>
    </w:p>
    <w:p w:rsidR="00537A32" w:rsidRPr="009618F1" w:rsidRDefault="00537A32" w:rsidP="00AF30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61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24415E" w:rsidRPr="00961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выполнять </w:t>
      </w:r>
      <w:r w:rsidR="0024415E" w:rsidRP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технические рисунки коллекции </w:t>
      </w:r>
      <w:r w:rsidR="009618F1" w:rsidRP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одежды </w:t>
      </w:r>
      <w:r w:rsidR="0024415E" w:rsidRP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простым карандашом с прорисовкой</w:t>
      </w:r>
      <w:r w:rsidR="004736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при помощи бумажных шаблонов</w:t>
      </w:r>
      <w:r w:rsidR="005C4397" w:rsidRPr="00AF3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фигуры человека</w:t>
      </w:r>
      <w:r w:rsidR="005C4397" w:rsidRP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4415E" w:rsidRP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(поиск линий, фактуры, расположения мелких деталей</w:t>
      </w:r>
      <w:r w:rsidR="002C20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ассортимент и свойства тканей</w:t>
      </w:r>
      <w:r w:rsidR="0024415E" w:rsidRP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т.п.)</w:t>
      </w:r>
      <w:r w:rsidRPr="00961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5C4397" w:rsidRPr="005C43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37A32" w:rsidRPr="009618F1" w:rsidRDefault="00537A32" w:rsidP="00AF307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1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AF3071" w:rsidRP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выполнять зарисовку</w:t>
      </w:r>
      <w:r w:rsidR="00AF3071" w:rsidRP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текстуры</w:t>
      </w:r>
      <w:r w:rsidRP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736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фактуры </w:t>
      </w:r>
      <w:r w:rsidRP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материала</w:t>
      </w:r>
      <w:r w:rsidR="007A5F2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bookmarkStart w:id="1" w:name="_GoBack"/>
      <w:bookmarkEnd w:id="1"/>
      <w:r w:rsidRP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помощи красок</w:t>
      </w:r>
      <w:r w:rsid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образца</w:t>
      </w:r>
      <w:r w:rsidRP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24415E" w:rsidRDefault="0024415E" w:rsidP="0024415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выполнять зарисовки</w:t>
      </w:r>
      <w:r w:rsidR="0062231B" w:rsidRP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орнаментов разных типов</w:t>
      </w:r>
      <w:r w:rsidRP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 образца</w:t>
      </w:r>
      <w:r w:rsidR="004736C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; </w:t>
      </w:r>
    </w:p>
    <w:p w:rsidR="002C20E6" w:rsidRPr="00CF5DC7" w:rsidRDefault="002C20E6" w:rsidP="002C20E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анализировать </w:t>
      </w:r>
      <w:r w:rsidRPr="00AF3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AF3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росмотр увиденного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 записи показа модной коллекции</w:t>
      </w:r>
      <w:r w:rsidRPr="00AF3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F5DC7" w:rsidRPr="00CF5DC7" w:rsidRDefault="00CF5DC7" w:rsidP="00CF5DC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9618F1" w:rsidRPr="00AF3071" w:rsidRDefault="009618F1" w:rsidP="009618F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историю развития костюма, одежды их функции</w:t>
      </w:r>
      <w:r w:rsidR="006456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</w:t>
      </w:r>
      <w:r w:rsidR="0064564E" w:rsidRPr="006456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456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требования к одежде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Pr="00AF3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36227E" w:rsidRPr="009618F1" w:rsidRDefault="00CF5DC7" w:rsidP="0036227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="009618F1" w:rsidRPr="009618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</w:t>
      </w:r>
      <w:r w:rsidR="009618F1" w:rsidRP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лассификацию</w:t>
      </w:r>
      <w:r w:rsidR="0036227E" w:rsidRPr="00AF3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618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ассортимента современной одежды;</w:t>
      </w:r>
    </w:p>
    <w:p w:rsidR="002C20E6" w:rsidRDefault="0064564E" w:rsidP="003622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виды силуэтов</w:t>
      </w:r>
      <w:r w:rsidR="002C20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их форму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краткую характеристику;</w:t>
      </w:r>
      <w:r w:rsidR="002C20E6" w:rsidRPr="002C20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64564E" w:rsidRDefault="002C20E6" w:rsidP="003622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</w:t>
      </w:r>
      <w:r w:rsidRPr="00AF3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опоставление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формы одежды с фигурой человека;</w:t>
      </w:r>
    </w:p>
    <w:p w:rsidR="0036227E" w:rsidRPr="00AF3071" w:rsidRDefault="0064564E" w:rsidP="003622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</w:t>
      </w:r>
      <w:r w:rsidR="0036227E" w:rsidRPr="00AF3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ропорции человеческого тела, схематическое изображение фигуры</w:t>
      </w:r>
      <w:r w:rsidRPr="006456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(канон и модуль);</w:t>
      </w:r>
      <w:r w:rsidR="0036227E" w:rsidRPr="00AF3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5C4397" w:rsidRDefault="005C4397" w:rsidP="003622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понятие «цвет», ц</w:t>
      </w:r>
      <w:r w:rsidRPr="00AF3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ветовой круг, </w:t>
      </w:r>
      <w:r w:rsidR="002C20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свойства цвета, цветовые сочетания и </w:t>
      </w:r>
      <w:r w:rsidRPr="00AF3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гармония в костюме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C4397" w:rsidRDefault="005C4397" w:rsidP="003622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- о</w:t>
      </w:r>
      <w:r w:rsidR="0036227E" w:rsidRPr="00AF3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бщие закономерности воспри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ятия цветов, цветовая символика;</w:t>
      </w:r>
    </w:p>
    <w:p w:rsidR="0036227E" w:rsidRDefault="005C4397" w:rsidP="003622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к</w:t>
      </w:r>
      <w:r w:rsidR="0036227E" w:rsidRPr="00AF3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онтраст и нюанс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5C4397" w:rsidRDefault="005C4397" w:rsidP="003622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понятие</w:t>
      </w:r>
      <w:r w:rsidR="0036227E" w:rsidRPr="00AF3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фак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туры материалов, их ассортимент</w:t>
      </w:r>
      <w:r w:rsidR="0036227E" w:rsidRPr="00AF3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 образцам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736C1" w:rsidRDefault="004736C1" w:rsidP="003622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 виды орнамента;</w:t>
      </w:r>
    </w:p>
    <w:p w:rsidR="005C4397" w:rsidRDefault="005C4397" w:rsidP="003622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36227E" w:rsidRPr="00AF3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понятие «отделка» и их виды;</w:t>
      </w:r>
    </w:p>
    <w:p w:rsidR="002C20E6" w:rsidRDefault="005C4397" w:rsidP="003622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BA55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36227E" w:rsidRPr="00AF3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еличина и месторасположение отделочных</w:t>
      </w:r>
      <w:r w:rsidR="00A246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мелких</w:t>
      </w:r>
      <w:r w:rsidR="0036227E" w:rsidRPr="00AF3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деталей (пропорции, цвет, фактура, рисунок</w:t>
      </w:r>
      <w:r w:rsidR="00A246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36227E" w:rsidRPr="00AF3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246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</w:t>
      </w:r>
      <w:r w:rsidR="00A246CD" w:rsidRPr="00AF3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36227E" w:rsidRPr="00AF3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т.п.)</w:t>
      </w:r>
      <w:r w:rsidR="00A246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их название</w:t>
      </w:r>
      <w:r w:rsidR="002C20E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36227E" w:rsidRPr="00AF3071" w:rsidRDefault="002C20E6" w:rsidP="003622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ассортимент</w:t>
      </w:r>
      <w:r w:rsidR="0036227E" w:rsidRPr="00AF3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свойств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="0036227E" w:rsidRPr="00AF3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материалов при создании костюма. </w:t>
      </w:r>
    </w:p>
    <w:p w:rsidR="0036227E" w:rsidRPr="00AF3071" w:rsidRDefault="0036227E" w:rsidP="0036227E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307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Рекомендуемое количество часов на освоение программы дисциплины: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</w:t>
      </w:r>
      <w:r w:rsidR="007A5F2B">
        <w:rPr>
          <w:rFonts w:ascii="Times New Roman" w:eastAsia="Times New Roman" w:hAnsi="Times New Roman" w:cs="Times New Roman"/>
          <w:sz w:val="28"/>
          <w:szCs w:val="28"/>
          <w:lang w:eastAsia="ru-RU"/>
        </w:rPr>
        <w:t>й учебной нагрузки слушателя 34</w:t>
      </w:r>
      <w:r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часов, в том числе: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обязательной аудиторной учебной нагрузки слушателя </w:t>
      </w:r>
      <w:r w:rsidR="007A5F2B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часов;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практической работы слушателя  </w:t>
      </w:r>
      <w:r w:rsidR="007A5F2B">
        <w:rPr>
          <w:rFonts w:ascii="Times New Roman" w:eastAsia="Times New Roman" w:hAnsi="Times New Roman" w:cs="Times New Roman"/>
          <w:sz w:val="28"/>
          <w:szCs w:val="28"/>
          <w:lang w:eastAsia="ru-RU"/>
        </w:rPr>
        <w:t>16</w:t>
      </w:r>
      <w:r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ПРИМЕРНОЕ СОДЕРЖАНИЕ УЧЕБНОЙ ДИСЦИПЛИНЫ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CF5DC7" w:rsidRPr="00CF5DC7" w:rsidTr="00BA0F53">
        <w:trPr>
          <w:trHeight w:val="460"/>
        </w:trPr>
        <w:tc>
          <w:tcPr>
            <w:tcW w:w="7904" w:type="dxa"/>
            <w:shd w:val="clear" w:color="auto" w:fill="auto"/>
          </w:tcPr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CF5DC7" w:rsidRPr="00CF5DC7" w:rsidTr="00BA0F53">
        <w:trPr>
          <w:trHeight w:val="285"/>
        </w:trPr>
        <w:tc>
          <w:tcPr>
            <w:tcW w:w="7904" w:type="dxa"/>
            <w:shd w:val="clear" w:color="auto" w:fill="auto"/>
          </w:tcPr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CF5DC7" w:rsidRPr="00CF5DC7" w:rsidRDefault="009278FD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34</w:t>
            </w:r>
          </w:p>
        </w:tc>
      </w:tr>
      <w:tr w:rsidR="00CF5DC7" w:rsidRPr="00CF5DC7" w:rsidTr="00BA0F53">
        <w:tc>
          <w:tcPr>
            <w:tcW w:w="7904" w:type="dxa"/>
            <w:shd w:val="clear" w:color="auto" w:fill="auto"/>
          </w:tcPr>
          <w:p w:rsidR="00CF5DC7" w:rsidRPr="00CF5DC7" w:rsidRDefault="00CF5DC7" w:rsidP="00CF5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CF5DC7" w:rsidRPr="00CF5DC7" w:rsidRDefault="006F3719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18</w:t>
            </w:r>
          </w:p>
        </w:tc>
      </w:tr>
      <w:tr w:rsidR="00CF5DC7" w:rsidRPr="00CF5DC7" w:rsidTr="00BA0F53">
        <w:tc>
          <w:tcPr>
            <w:tcW w:w="7904" w:type="dxa"/>
            <w:shd w:val="clear" w:color="auto" w:fill="auto"/>
          </w:tcPr>
          <w:p w:rsidR="00CF5DC7" w:rsidRPr="00CF5DC7" w:rsidRDefault="00CF5DC7" w:rsidP="00CF5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CF5DC7" w:rsidRPr="00CF5DC7" w:rsidRDefault="00CF5DC7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CF5DC7" w:rsidRPr="00CF5DC7" w:rsidTr="00BA0F53">
        <w:tc>
          <w:tcPr>
            <w:tcW w:w="7904" w:type="dxa"/>
            <w:shd w:val="clear" w:color="auto" w:fill="auto"/>
          </w:tcPr>
          <w:p w:rsidR="00CF5DC7" w:rsidRPr="00CF5DC7" w:rsidRDefault="00CF5DC7" w:rsidP="00CF5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CF5DC7" w:rsidRPr="00CF5DC7" w:rsidRDefault="006F3719" w:rsidP="00CF5D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16</w:t>
            </w:r>
          </w:p>
        </w:tc>
      </w:tr>
      <w:tr w:rsidR="00CF5DC7" w:rsidRPr="00CF5DC7" w:rsidTr="00BA0F53">
        <w:tc>
          <w:tcPr>
            <w:tcW w:w="9704" w:type="dxa"/>
            <w:gridSpan w:val="2"/>
            <w:shd w:val="clear" w:color="auto" w:fill="auto"/>
          </w:tcPr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Итоговая аттестация в форме дифференцированного зачета       </w:t>
            </w:r>
          </w:p>
        </w:tc>
      </w:tr>
    </w:tbl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CF5DC7" w:rsidRPr="00CF5DC7" w:rsidSect="00CF5DC7">
          <w:footerReference w:type="even" r:id="rId8"/>
          <w:footerReference w:type="default" r:id="rId9"/>
          <w:pgSz w:w="11906" w:h="16838"/>
          <w:pgMar w:top="1134" w:right="566" w:bottom="1134" w:left="1134" w:header="708" w:footer="708" w:gutter="0"/>
          <w:cols w:space="720"/>
          <w:titlePg/>
          <w:docGrid w:linePitch="299"/>
        </w:sectPr>
      </w:pPr>
    </w:p>
    <w:p w:rsidR="00CF5DC7" w:rsidRPr="00CF5DC7" w:rsidRDefault="00CF5DC7" w:rsidP="00CF5DC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contextualSpacing/>
        <w:outlineLvl w:val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2.2.  Тематический план и содержание учебной дисциплины</w:t>
      </w:r>
      <w:r w:rsidRPr="00CF5DC7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  <w:r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«Художественное оформление одежды»</w:t>
      </w: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6662"/>
        <w:gridCol w:w="1417"/>
        <w:gridCol w:w="1276"/>
        <w:gridCol w:w="992"/>
        <w:gridCol w:w="2268"/>
      </w:tblGrid>
      <w:tr w:rsidR="00CF5DC7" w:rsidRPr="005F42A7" w:rsidTr="006F3719">
        <w:trPr>
          <w:trHeight w:val="229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6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</w:t>
            </w:r>
            <w:r w:rsidR="00915EE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бного материала, 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работы</w:t>
            </w:r>
            <w:r w:rsidRPr="005F42A7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CF5DC7" w:rsidRPr="005F42A7" w:rsidTr="006F3719">
        <w:trPr>
          <w:trHeight w:val="559"/>
        </w:trPr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Лекции, семинары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CF5DC7" w:rsidRPr="005F42A7" w:rsidTr="006F3719">
        <w:trPr>
          <w:trHeight w:val="86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1. </w:t>
            </w:r>
          </w:p>
          <w:p w:rsidR="00CF5DC7" w:rsidRPr="005F42A7" w:rsidRDefault="00CF5DC7" w:rsidP="00BA0F5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Введение</w:t>
            </w:r>
          </w:p>
          <w:p w:rsidR="00CF5DC7" w:rsidRPr="005F42A7" w:rsidRDefault="00CF5DC7" w:rsidP="00BA0F5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CF5DC7" w:rsidRPr="005F42A7" w:rsidRDefault="00CF5DC7" w:rsidP="00BA0F5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Цели и задачи художественного оформления одежды. </w:t>
            </w:r>
          </w:p>
          <w:p w:rsidR="00CF5DC7" w:rsidRPr="005F42A7" w:rsidRDefault="00CF5DC7" w:rsidP="00BA0F5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Классификация ассортимента современной одежды.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DC7" w:rsidRPr="00EF02DE" w:rsidRDefault="00A91F2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Ермилова В.В., </w:t>
            </w:r>
            <w:r w:rsidR="004736C1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Ермилова Д.Ю.с.10-13</w:t>
            </w:r>
            <w:r w:rsidR="00A77D34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с.125-129</w:t>
            </w:r>
          </w:p>
        </w:tc>
      </w:tr>
      <w:tr w:rsidR="00CF5DC7" w:rsidRPr="005F42A7" w:rsidTr="006F3719">
        <w:trPr>
          <w:trHeight w:val="835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Тема  2. </w:t>
            </w:r>
          </w:p>
          <w:p w:rsidR="00CF5DC7" w:rsidRPr="005F42A7" w:rsidRDefault="00915EEC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История одежды. </w:t>
            </w:r>
            <w:r w:rsidR="00CF5DC7"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Основные понятия и терминология</w:t>
            </w:r>
            <w:r w:rsidR="00CF5DC7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CF5DC7" w:rsidRPr="005F42A7" w:rsidRDefault="00CF5DC7" w:rsidP="00BA0F5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развития костюма. Одежда, костюм и их функции.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DC7" w:rsidRPr="005F42A7" w:rsidRDefault="00CF5DC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DC7" w:rsidRPr="00EF02DE" w:rsidRDefault="006F371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Подобрать иллюстрации по истории костюма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A91F2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Ермилова В.В., </w:t>
            </w:r>
            <w:r w:rsidR="004736C1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Ермилова Д.Ю. с.28-8</w:t>
            </w:r>
            <w:r w:rsidR="00A77D34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AF3071" w:rsidRPr="005F42A7" w:rsidTr="006F3719">
        <w:trPr>
          <w:trHeight w:val="78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FD" w:rsidRDefault="009278FD" w:rsidP="009278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3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F3071" w:rsidRPr="005F42A7" w:rsidRDefault="00AF3071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Выразительные средства костюма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AF3071" w:rsidRPr="005F42A7" w:rsidRDefault="00AF3071" w:rsidP="00BA0F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Внешний вид одежды, ее покрой. Виды силуэтов и краткая характеристика. Требования к одежде. </w:t>
            </w:r>
            <w:r w:rsidR="006F3719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Зарисовка силуэтов, видов форм костюма.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EF02DE" w:rsidRDefault="00A91F2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Ермилова В.В., </w:t>
            </w:r>
            <w:r w:rsidR="00A77D34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Ермилова </w:t>
            </w:r>
            <w:proofErr w:type="spellStart"/>
            <w:r w:rsidR="00A77D34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Д.Ю.с</w:t>
            </w:r>
            <w:proofErr w:type="spellEnd"/>
            <w:r w:rsidR="00A77D34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89-90</w:t>
            </w:r>
          </w:p>
        </w:tc>
      </w:tr>
      <w:tr w:rsidR="00AF3071" w:rsidRPr="005F42A7" w:rsidTr="006F3719">
        <w:trPr>
          <w:trHeight w:val="83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278FD" w:rsidRPr="005F42A7" w:rsidRDefault="009278FD" w:rsidP="009278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4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AF3071" w:rsidRPr="005F42A7" w:rsidRDefault="00AF3071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Краткая характеристика внешних форм и пропорций тела человека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AF3071" w:rsidRPr="005F42A7" w:rsidRDefault="00AF3071" w:rsidP="00BA0F5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Пропорции человеческого тела, схематическое изображение фигуры. Пропорции: естественные и сознательно нарушенные, правило «золотого сечения». Канон и модуль</w:t>
            </w:r>
            <w:r w:rsidR="00EB6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. </w:t>
            </w:r>
            <w:r w:rsidR="00EB60CE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 фигур</w:t>
            </w:r>
            <w:r w:rsidR="00EB6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ы человека по пропорциональному </w:t>
            </w:r>
            <w:r w:rsidR="00EB60CE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канону. Выполнение шаблона  фигуры человека по модулю.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29" w:rsidRDefault="00A91F2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Черемных А. И.  </w:t>
            </w:r>
          </w:p>
          <w:p w:rsidR="00AF3071" w:rsidRPr="00EF02DE" w:rsidRDefault="00A91F2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с. 33-37; Ермилова В.В., </w:t>
            </w:r>
            <w:r w:rsidR="00A77D34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Ермилова </w:t>
            </w:r>
            <w:proofErr w:type="spellStart"/>
            <w:r w:rsidR="00A77D34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Д.Ю.с</w:t>
            </w:r>
            <w:proofErr w:type="spellEnd"/>
            <w:r w:rsidR="00A77D34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94-99</w:t>
            </w:r>
          </w:p>
        </w:tc>
      </w:tr>
      <w:tr w:rsidR="00AF3071" w:rsidRPr="005F42A7" w:rsidTr="006F3719">
        <w:trPr>
          <w:trHeight w:val="699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FD" w:rsidRDefault="009278FD" w:rsidP="009278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5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F3071" w:rsidRPr="005F42A7" w:rsidRDefault="00AF3071" w:rsidP="00BA0F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Детали в одежде</w:t>
            </w:r>
          </w:p>
          <w:p w:rsidR="00AF3071" w:rsidRPr="005F42A7" w:rsidRDefault="00AF3071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AF3071" w:rsidRPr="005F42A7" w:rsidRDefault="00AF3071" w:rsidP="00BA0F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Детали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одежде. Зарисовки элементов костюма. Просмотр журналов мод: «Бурда </w:t>
            </w:r>
            <w:proofErr w:type="gramStart"/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моден</w:t>
            </w:r>
            <w:proofErr w:type="gramEnd"/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», «Ателье» и другие.</w:t>
            </w:r>
            <w:r w:rsidR="00EB6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B60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Прорисовка  мелких деталей одежды.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EF02DE" w:rsidRDefault="00A91F2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Ермилова В.В., </w:t>
            </w:r>
            <w:r w:rsidR="005653E7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Ермилова Д.Ю.с.163</w:t>
            </w:r>
          </w:p>
        </w:tc>
      </w:tr>
      <w:tr w:rsidR="00EB60CE" w:rsidRPr="005F42A7" w:rsidTr="006F3719">
        <w:trPr>
          <w:trHeight w:val="699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CE" w:rsidRPr="005F42A7" w:rsidRDefault="00EB60CE" w:rsidP="00EB60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6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EB60CE" w:rsidRDefault="00EB60CE" w:rsidP="009278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CE" w:rsidRPr="005F42A7" w:rsidRDefault="00EB60CE" w:rsidP="00EB60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Практическая работа№10</w:t>
            </w:r>
          </w:p>
          <w:p w:rsidR="00EB60CE" w:rsidRPr="005F42A7" w:rsidRDefault="00EB60CE" w:rsidP="00EB60CE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технических рисунков коллекции простым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карандашом (поиск линий, фактуры, расположения мелких деталей и т.п.)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образцу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CE" w:rsidRPr="005F42A7" w:rsidRDefault="00EB60CE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CE" w:rsidRPr="005F42A7" w:rsidRDefault="006F371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0CE" w:rsidRPr="005F42A7" w:rsidRDefault="006F371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0CE" w:rsidRDefault="006F371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Прорисовать детали четкими линиями</w:t>
            </w:r>
          </w:p>
        </w:tc>
      </w:tr>
      <w:tr w:rsidR="00AF3071" w:rsidRPr="005F42A7" w:rsidTr="006F3719">
        <w:trPr>
          <w:trHeight w:val="276"/>
        </w:trPr>
        <w:tc>
          <w:tcPr>
            <w:tcW w:w="34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BD" w:rsidRDefault="00DB15BD" w:rsidP="00DB15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7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F3071" w:rsidRPr="005F42A7" w:rsidRDefault="00DB15BD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="007614A3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№ 4</w:t>
            </w:r>
          </w:p>
          <w:p w:rsidR="00AF3071" w:rsidRPr="005F42A7" w:rsidRDefault="00AF3071" w:rsidP="00EB60CE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журналами мод.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DB1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="00DB15BD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ыполнение эскиз</w:t>
            </w:r>
            <w:r w:rsidR="00DB1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 модели на </w:t>
            </w:r>
            <w:r w:rsidR="00DB1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бумаге с </w:t>
            </w:r>
            <w:r w:rsidR="00DB15BD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прорисовкой деталей.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EF02DE" w:rsidRDefault="006F371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Прорисовать </w:t>
            </w:r>
            <w:r w:rsidR="005653E7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мелкие детали на </w:t>
            </w:r>
            <w:r w:rsidR="005653E7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одежде</w:t>
            </w:r>
          </w:p>
        </w:tc>
      </w:tr>
      <w:tr w:rsidR="00AF3071" w:rsidRPr="005F42A7" w:rsidTr="00BA0F53">
        <w:trPr>
          <w:trHeight w:val="259"/>
        </w:trPr>
        <w:tc>
          <w:tcPr>
            <w:tcW w:w="160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010E87" w:rsidRDefault="00AF3071" w:rsidP="00BA0F53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010E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lastRenderedPageBreak/>
              <w:t xml:space="preserve">Раздел 1. </w:t>
            </w:r>
            <w:proofErr w:type="spellStart"/>
            <w:r w:rsidRPr="00010E8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  <w:t>Цветоведение</w:t>
            </w:r>
            <w:proofErr w:type="spellEnd"/>
          </w:p>
        </w:tc>
      </w:tr>
      <w:tr w:rsidR="00EB60CE" w:rsidRPr="005F42A7" w:rsidTr="006F3719">
        <w:trPr>
          <w:trHeight w:val="168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BD" w:rsidRDefault="00DB15BD" w:rsidP="00DB15BD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8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EB60CE" w:rsidRDefault="00F11B37" w:rsidP="00EB60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Цвет. Закономерности восприятия цветов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B37" w:rsidRPr="005F42A7" w:rsidRDefault="00F11B37" w:rsidP="00F11B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Практи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ческая работа №5</w:t>
            </w:r>
          </w:p>
          <w:p w:rsidR="00EB60CE" w:rsidRPr="00DB15BD" w:rsidRDefault="00F11B37" w:rsidP="00DB15BD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Понятие «цвет». Общие закономерности восприятия цветов, цветовая символика. Цветовой круг, многообразие цветов, свойства цвета и цветовые сочетания, цветовая гармония в костюме. Контраст и нюанс. Понятие тоновых гармоний и их использование в современном костюме. </w:t>
            </w:r>
            <w:r w:rsidR="00DB15BD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Работа с красками, смешивание цветов, составление цветовой палитры.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CE" w:rsidRPr="005F42A7" w:rsidRDefault="006F371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CE" w:rsidRPr="005F42A7" w:rsidRDefault="00EB60CE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0CE" w:rsidRDefault="006F371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0CE" w:rsidRDefault="00F11B3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Повторить конспект</w:t>
            </w:r>
          </w:p>
        </w:tc>
      </w:tr>
      <w:tr w:rsidR="00AF3071" w:rsidRPr="005F42A7" w:rsidTr="006F3719">
        <w:trPr>
          <w:trHeight w:val="89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BD" w:rsidRDefault="00DB15BD" w:rsidP="00DB15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9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F3071" w:rsidRPr="005F42A7" w:rsidRDefault="009278FD" w:rsidP="00BA0F5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60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Э</w:t>
            </w:r>
            <w:r w:rsidR="00EB60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кскурсия в магазин «Ткани»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AF3071" w:rsidRPr="005F42A7" w:rsidRDefault="009278FD" w:rsidP="00BA0F5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фактуры материалов, их ассортимента по образцам, в магазинах «Ткани». Составление цветовых сочетаний.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1F29" w:rsidRDefault="00A91F2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Ермилова В.В., </w:t>
            </w:r>
            <w:r w:rsidR="00A77D34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Ермилова Д.Ю.</w:t>
            </w:r>
          </w:p>
          <w:p w:rsidR="00AF3071" w:rsidRPr="00EF02DE" w:rsidRDefault="00A77D34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99-103</w:t>
            </w:r>
          </w:p>
        </w:tc>
      </w:tr>
      <w:tr w:rsidR="00EB60CE" w:rsidRPr="005F42A7" w:rsidTr="006F3719">
        <w:trPr>
          <w:trHeight w:val="946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BD" w:rsidRPr="005F42A7" w:rsidRDefault="00DB15BD" w:rsidP="00DB15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10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EB60CE" w:rsidRDefault="00F11B37" w:rsidP="00EB60CE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Цвет и рисунок материала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B37" w:rsidRPr="005F42A7" w:rsidRDefault="00F11B37" w:rsidP="00F11B3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EB60CE" w:rsidRPr="005F42A7" w:rsidRDefault="00F11B37" w:rsidP="00F11B3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Цвет и рисунок материа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ла. Учет ассортимента и свойств 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материалов при создании костюма.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CE" w:rsidRPr="005F42A7" w:rsidRDefault="006F371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60CE" w:rsidRPr="005F42A7" w:rsidRDefault="00EB60CE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0CE" w:rsidRDefault="006F371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60CE" w:rsidRDefault="00F11B3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93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Ермилова В.В.. Ермилова </w:t>
            </w:r>
            <w:proofErr w:type="spellStart"/>
            <w:r w:rsidRPr="00F93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Д.Ю.с</w:t>
            </w:r>
            <w:proofErr w:type="spellEnd"/>
            <w:r w:rsidRPr="00F93A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103-105</w:t>
            </w:r>
          </w:p>
        </w:tc>
      </w:tr>
      <w:tr w:rsidR="00AF3071" w:rsidRPr="005F42A7" w:rsidTr="006F3719">
        <w:trPr>
          <w:trHeight w:val="70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BD" w:rsidRDefault="00DB15BD" w:rsidP="00DB15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11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F3071" w:rsidRPr="005F42A7" w:rsidRDefault="009278FD" w:rsidP="00915EEC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278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Практическая работа№8</w:t>
            </w:r>
          </w:p>
          <w:p w:rsidR="009278FD" w:rsidRDefault="009278FD" w:rsidP="00BA0F5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Зарисовка текстуры </w:t>
            </w:r>
            <w:r w:rsidR="00F11B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</w:t>
            </w:r>
            <w:r w:rsidR="00DB15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фактуры ткани по образцу 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материала.</w:t>
            </w:r>
          </w:p>
          <w:p w:rsidR="00AF3071" w:rsidRPr="005F42A7" w:rsidRDefault="00AF3071" w:rsidP="00BA0F5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EF02DE" w:rsidRDefault="00A91F2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Ермилова В.В., </w:t>
            </w:r>
            <w:r w:rsidR="00A77D34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Ермилова </w:t>
            </w:r>
            <w:proofErr w:type="spellStart"/>
            <w:r w:rsidR="00A77D34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Д.Ю.с</w:t>
            </w:r>
            <w:proofErr w:type="spellEnd"/>
            <w:r w:rsidR="00A77D34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 103-105</w:t>
            </w:r>
          </w:p>
        </w:tc>
      </w:tr>
      <w:tr w:rsidR="00AF3071" w:rsidRPr="005F42A7" w:rsidTr="006F3719">
        <w:trPr>
          <w:trHeight w:val="570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5BD" w:rsidRDefault="00DB15BD" w:rsidP="00DB15BD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12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F3071" w:rsidRPr="005F42A7" w:rsidRDefault="00AF3071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78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Практическая работа №9</w:t>
            </w:r>
          </w:p>
          <w:p w:rsidR="00AF3071" w:rsidRPr="005F42A7" w:rsidRDefault="006F3719" w:rsidP="00F11B37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Величина и месторасположение отделочных деталей (пропорции, цвет, фактура, рисунок и т.п.)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EF02DE" w:rsidRDefault="006F371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Доработать эскизы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  зарисовкой текстуры</w:t>
            </w:r>
            <w:r w:rsidR="005653E7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материала</w:t>
            </w:r>
          </w:p>
        </w:tc>
      </w:tr>
      <w:tr w:rsidR="00AF3071" w:rsidRPr="005F42A7" w:rsidTr="006F3719">
        <w:trPr>
          <w:trHeight w:val="868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3719" w:rsidRDefault="006F3719" w:rsidP="006F371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13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F3071" w:rsidRPr="00915EEC" w:rsidRDefault="00AF3071" w:rsidP="00915EEC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Декоративные отделки в одежде</w:t>
            </w:r>
            <w:r w:rsidR="009618F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 Орнамент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AF3071" w:rsidRPr="005F42A7" w:rsidRDefault="00AF3071" w:rsidP="00BA0F5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Понятие «отд</w:t>
            </w:r>
            <w:r w:rsidR="003622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елка». Виды современных отделок. Виды орнаментов.</w:t>
            </w:r>
            <w:r w:rsidR="006F3719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F3719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зарисовок орнаментов разных типов</w:t>
            </w:r>
            <w:r w:rsidR="006F3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образца</w:t>
            </w:r>
            <w:r w:rsidR="006F3719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3AFC" w:rsidRDefault="00A91F2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Черемных А.И. </w:t>
            </w:r>
          </w:p>
          <w:p w:rsidR="00AF3071" w:rsidRPr="006F3719" w:rsidRDefault="00A91F29" w:rsidP="006F37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с. 111- 113</w:t>
            </w:r>
            <w:proofErr w:type="gramStart"/>
            <w:r w:rsidR="006F3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6F3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proofErr w:type="gramEnd"/>
            <w:r w:rsidR="006F3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айти </w:t>
            </w:r>
            <w:r w:rsidR="006F3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иллю</w:t>
            </w:r>
            <w:r w:rsidR="006F3719" w:rsidRPr="006F3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</w:t>
            </w:r>
            <w:r w:rsidR="006F3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 орнаментов</w:t>
            </w:r>
            <w:r w:rsidR="006F371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ДПИ</w:t>
            </w:r>
          </w:p>
        </w:tc>
      </w:tr>
      <w:tr w:rsidR="00AF3071" w:rsidRPr="005F42A7" w:rsidTr="006F3719">
        <w:trPr>
          <w:trHeight w:val="57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FD" w:rsidRDefault="009278FD" w:rsidP="009278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14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F3071" w:rsidRPr="005F42A7" w:rsidRDefault="00AF3071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B60C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Практическая работа№14</w:t>
            </w:r>
          </w:p>
          <w:p w:rsidR="00AF3071" w:rsidRPr="005F42A7" w:rsidRDefault="007614A3" w:rsidP="007614A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образца орнамента с образца.</w:t>
            </w:r>
            <w:r w:rsidR="00A246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EF02DE" w:rsidRDefault="00F93AFC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Доработать эскизы</w:t>
            </w:r>
          </w:p>
        </w:tc>
      </w:tr>
      <w:tr w:rsidR="00A246CD" w:rsidRPr="005F42A7" w:rsidTr="006F3719">
        <w:trPr>
          <w:trHeight w:val="579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FD" w:rsidRDefault="009278FD" w:rsidP="009278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15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246CD" w:rsidRDefault="00A246CD" w:rsidP="00A246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D" w:rsidRDefault="00A246CD" w:rsidP="00A246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Практическая работа№15</w:t>
            </w:r>
          </w:p>
          <w:p w:rsidR="00A246CD" w:rsidRDefault="00A246CD" w:rsidP="00A246C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761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="007614A3"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азработка орнаме</w:t>
            </w:r>
            <w:r w:rsidR="00761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нта декора. Выполнение образца</w:t>
            </w:r>
            <w:r w:rsidR="007A5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материала</w:t>
            </w:r>
            <w:r w:rsidR="007614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D" w:rsidRPr="005F42A7" w:rsidRDefault="00A246CD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6CD" w:rsidRDefault="00A246CD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6CD" w:rsidRDefault="006F371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46CD" w:rsidRPr="00EF02DE" w:rsidRDefault="00F93AFC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Доработать эскизы</w:t>
            </w:r>
          </w:p>
        </w:tc>
      </w:tr>
      <w:tr w:rsidR="00AF3071" w:rsidRPr="005F42A7" w:rsidTr="006F3719">
        <w:trPr>
          <w:trHeight w:val="1112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8FD" w:rsidRPr="005F42A7" w:rsidRDefault="009278FD" w:rsidP="009278F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16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  <w:p w:rsidR="00AF3071" w:rsidRPr="005F42A7" w:rsidRDefault="00AF3071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278FD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246CD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Практическая работа№16</w:t>
            </w:r>
          </w:p>
          <w:p w:rsidR="00AF3071" w:rsidRPr="005F42A7" w:rsidRDefault="00AF3071" w:rsidP="00BA0F5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Изучение словаря моды. Рисов</w:t>
            </w:r>
            <w:r w:rsidR="005C43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ание моделей одежды на бумажных шаблонах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фигуры человека. Сопоставление формы одежды с фигурой человека.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EF02DE" w:rsidRDefault="005653E7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Ермилова В.В.. Ермилова Д.Ю.с.106-110</w:t>
            </w:r>
            <w:r w:rsidR="00EF02DE" w:rsidRPr="00EF02D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с. 135-143</w:t>
            </w:r>
          </w:p>
        </w:tc>
      </w:tr>
      <w:tr w:rsidR="00AF3071" w:rsidRPr="005F42A7" w:rsidTr="006F3719">
        <w:trPr>
          <w:trHeight w:val="63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Default="006F3719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17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AF3071" w:rsidRPr="005F42A7" w:rsidRDefault="00AF3071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246CD" w:rsidP="00BA0F53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 Практическая работа№17</w:t>
            </w:r>
          </w:p>
          <w:p w:rsidR="00AF3071" w:rsidRPr="005F42A7" w:rsidRDefault="00AF3071" w:rsidP="00BA0F53">
            <w:pPr>
              <w:shd w:val="clear" w:color="auto" w:fill="FFFFFF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Просмотр записи показа модной коллекции с анализом увиденного.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F93AFC" w:rsidRDefault="00F93AFC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Просмотр записи с показов мод </w:t>
            </w:r>
          </w:p>
        </w:tc>
      </w:tr>
      <w:tr w:rsidR="00AF3071" w:rsidRPr="005F42A7" w:rsidTr="006F3719">
        <w:trPr>
          <w:trHeight w:val="345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3071" w:rsidRPr="003D1914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3071" w:rsidRPr="005F42A7" w:rsidRDefault="006F3719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3071" w:rsidRPr="005F42A7" w:rsidRDefault="00AF3071" w:rsidP="00BA0F5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– </w:t>
      </w:r>
      <w:proofErr w:type="gramStart"/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ознакомительный</w:t>
      </w:r>
      <w:proofErr w:type="gramEnd"/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(узнавание ранее изученных объектов, свойств); </w:t>
      </w: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2. – </w:t>
      </w:r>
      <w:proofErr w:type="gramStart"/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репродуктивный</w:t>
      </w:r>
      <w:proofErr w:type="gramEnd"/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(выполнение деятельности по образцу, инструкции или под руководством)</w:t>
      </w:r>
    </w:p>
    <w:p w:rsidR="00CF5DC7" w:rsidRPr="00CF5DC7" w:rsidRDefault="00CF5DC7" w:rsidP="00CF5DC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– </w:t>
      </w:r>
      <w:proofErr w:type="gramStart"/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продуктивный</w:t>
      </w:r>
      <w:proofErr w:type="gramEnd"/>
      <w:r w:rsidRPr="00CF5DC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(планирование и самостоятельное выполнение деятельности, решение проблемных задач)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sectPr w:rsidR="00CF5DC7" w:rsidRPr="00CF5DC7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CF5DC7" w:rsidRPr="00CF5DC7" w:rsidRDefault="00CF5DC7" w:rsidP="00CF5DC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3. условия реализации программы дисциплины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Реализация программы дисциплины требует наличия учебного кабинета «</w:t>
      </w:r>
      <w:r w:rsidR="00915EEC" w:rsidRPr="008671D0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Художественное оформление одежды</w:t>
      </w:r>
      <w:r w:rsidRPr="00CF5D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F5DC7"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Оборудование: </w:t>
      </w:r>
      <w:r w:rsidRPr="00CF5DC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посадочные места по количеству обучающихся; </w:t>
      </w:r>
      <w:r w:rsidRPr="00CF5DC7">
        <w:rPr>
          <w:rFonts w:ascii="Times New Roman" w:eastAsia="Calibri" w:hAnsi="Times New Roman" w:cs="Times New Roman"/>
          <w:sz w:val="28"/>
          <w:szCs w:val="28"/>
          <w:lang w:eastAsia="ru-RU"/>
        </w:rPr>
        <w:t>рабочее место преподавателя, оборудованное ПК; проектор; доска классная односекционная.</w:t>
      </w:r>
    </w:p>
    <w:p w:rsidR="00CF5DC7" w:rsidRPr="00CF5DC7" w:rsidRDefault="00CF5DC7" w:rsidP="00CF5DC7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Технические средства обучения:</w:t>
      </w:r>
      <w:r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ИКТ, журналы мод. 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F5DC7" w:rsidRPr="00CF5DC7" w:rsidRDefault="00CF5DC7" w:rsidP="00CF5DC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Основные источники: </w:t>
      </w:r>
    </w:p>
    <w:p w:rsidR="00915EEC" w:rsidRPr="00915EEC" w:rsidRDefault="00915EEC" w:rsidP="00915EEC">
      <w:pPr>
        <w:pStyle w:val="a6"/>
        <w:keepNext/>
        <w:numPr>
          <w:ilvl w:val="0"/>
          <w:numId w:val="4"/>
        </w:numPr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915EE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Ермилова В.В., Ермилова Д.Ю. Моделирование и художественное оформление одежды: Учеб</w:t>
      </w:r>
      <w:proofErr w:type="gramStart"/>
      <w:r w:rsidRPr="00915EE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  <w:proofErr w:type="gramEnd"/>
      <w:r w:rsidRPr="00915EE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gramStart"/>
      <w:r w:rsidRPr="00915EE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</w:t>
      </w:r>
      <w:proofErr w:type="gramEnd"/>
      <w:r w:rsidRPr="00915EE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особие для студ. учреждений сред. проф. образования.- М.: Мастерство; Изд. центр «Академия»; </w:t>
      </w:r>
      <w:r w:rsidRPr="00915EEC">
        <w:rPr>
          <w:rFonts w:ascii="Times New Roman" w:eastAsia="Times New Roman" w:hAnsi="Times New Roman" w:cs="Times New Roman"/>
          <w:iCs/>
          <w:sz w:val="28"/>
          <w:szCs w:val="28"/>
          <w:lang w:val="x-none" w:eastAsia="ru-RU"/>
        </w:rPr>
        <w:t xml:space="preserve">Высшая  школа, </w:t>
      </w:r>
      <w:r w:rsidRPr="00915EE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200</w:t>
      </w:r>
      <w:r w:rsidRPr="00915EEC">
        <w:rPr>
          <w:rFonts w:ascii="Times New Roman" w:eastAsia="Times New Roman" w:hAnsi="Times New Roman" w:cs="Times New Roman"/>
          <w:iCs/>
          <w:sz w:val="28"/>
          <w:szCs w:val="28"/>
          <w:lang w:val="x-none" w:eastAsia="ru-RU"/>
        </w:rPr>
        <w:t xml:space="preserve">0.  -  </w:t>
      </w:r>
      <w:r w:rsidRPr="00915EE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184</w:t>
      </w:r>
      <w:r w:rsidRPr="00915EEC">
        <w:rPr>
          <w:rFonts w:ascii="Times New Roman" w:eastAsia="Times New Roman" w:hAnsi="Times New Roman" w:cs="Times New Roman"/>
          <w:iCs/>
          <w:sz w:val="28"/>
          <w:szCs w:val="28"/>
          <w:lang w:val="x-none" w:eastAsia="ru-RU"/>
        </w:rPr>
        <w:t xml:space="preserve"> </w:t>
      </w:r>
      <w:proofErr w:type="spellStart"/>
      <w:r w:rsidRPr="00915EEC">
        <w:rPr>
          <w:rFonts w:ascii="Times New Roman" w:eastAsia="Times New Roman" w:hAnsi="Times New Roman" w:cs="Times New Roman"/>
          <w:iCs/>
          <w:sz w:val="28"/>
          <w:szCs w:val="28"/>
          <w:lang w:val="x-none" w:eastAsia="ru-RU"/>
        </w:rPr>
        <w:t>с.</w:t>
      </w:r>
      <w:proofErr w:type="gramStart"/>
      <w:r w:rsidRPr="00915EE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:и</w:t>
      </w:r>
      <w:proofErr w:type="gramEnd"/>
      <w:r w:rsidRPr="00915EE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л</w:t>
      </w:r>
      <w:proofErr w:type="spellEnd"/>
      <w:r w:rsidRPr="00915EEC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</w:t>
      </w: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5DC7" w:rsidRPr="00CF5DC7" w:rsidRDefault="00CF5DC7" w:rsidP="00CF5D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Дополнительные источники:</w:t>
      </w:r>
    </w:p>
    <w:p w:rsidR="00CF5DC7" w:rsidRPr="00CF5DC7" w:rsidRDefault="00CF5DC7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DC7" w:rsidRDefault="00CF5DC7" w:rsidP="00CF5DC7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мод «Ателье» 2008-2009 гг.</w:t>
      </w:r>
    </w:p>
    <w:p w:rsidR="0067256B" w:rsidRDefault="0067256B" w:rsidP="0067256B">
      <w:pPr>
        <w:pStyle w:val="a6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7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Бердник </w:t>
      </w:r>
      <w:proofErr w:type="spellStart"/>
      <w:r w:rsidRPr="0067256B">
        <w:rPr>
          <w:rFonts w:ascii="Times New Roman" w:eastAsia="Times New Roman" w:hAnsi="Times New Roman" w:cs="Times New Roman"/>
          <w:sz w:val="28"/>
          <w:szCs w:val="28"/>
          <w:lang w:eastAsia="ru-RU"/>
        </w:rPr>
        <w:t>Т.О.Основы</w:t>
      </w:r>
      <w:proofErr w:type="spellEnd"/>
      <w:r w:rsidRPr="0067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художественного проектирования костюма и эскизной графи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ки «Феникс» Ростов н/Д., 2010 г;</w:t>
      </w:r>
    </w:p>
    <w:p w:rsidR="0067256B" w:rsidRPr="0067256B" w:rsidRDefault="0067256B" w:rsidP="0067256B">
      <w:pPr>
        <w:pStyle w:val="a6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7256B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Макавеева</w:t>
      </w:r>
      <w:proofErr w:type="spellEnd"/>
      <w:r w:rsidRPr="0067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Н.С.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7256B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художественного проектирования костюма (практикум) М., Издате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льский центр «Академия», 2011 г;</w:t>
      </w:r>
    </w:p>
    <w:p w:rsidR="0067256B" w:rsidRPr="0067256B" w:rsidRDefault="0067256B" w:rsidP="0067256B">
      <w:pPr>
        <w:pStyle w:val="a6"/>
        <w:numPr>
          <w:ilvl w:val="0"/>
          <w:numId w:val="3"/>
        </w:num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7256B">
        <w:rPr>
          <w:rFonts w:ascii="Times New Roman" w:eastAsia="Times New Roman" w:hAnsi="Times New Roman" w:cs="Times New Roman"/>
          <w:sz w:val="28"/>
          <w:szCs w:val="28"/>
          <w:lang w:eastAsia="ru-RU"/>
        </w:rPr>
        <w:t>Нёльген</w:t>
      </w:r>
      <w:proofErr w:type="spellEnd"/>
      <w:r w:rsidRPr="00672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 Графика: программа 7 дней для начинающ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их «Феникс» Ростов н/Д., 2010 г;</w:t>
      </w:r>
    </w:p>
    <w:p w:rsidR="00A91F29" w:rsidRPr="00CF5DC7" w:rsidRDefault="00A91F29" w:rsidP="0067256B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Черемных А.И. Основы художественного проектирования одежды.- Изд-во «Легкая индустрия», 1968 г.</w:t>
      </w:r>
    </w:p>
    <w:p w:rsidR="00CF5DC7" w:rsidRPr="00CF5DC7" w:rsidRDefault="00CF5DC7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DC7" w:rsidRPr="00CF5DC7" w:rsidRDefault="00CF5DC7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DC7" w:rsidRDefault="00CF5DC7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5FB" w:rsidRDefault="00BA55FB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5FB" w:rsidRDefault="00BA55FB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5FB" w:rsidRDefault="00BA55FB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5FB" w:rsidRDefault="00BA55FB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5FB" w:rsidRDefault="00BA55FB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5FB" w:rsidRDefault="00BA55FB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5FB" w:rsidRDefault="00BA55FB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5FB" w:rsidRDefault="00BA55FB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55FB" w:rsidRPr="00CF5DC7" w:rsidRDefault="00BA55FB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DC7" w:rsidRPr="00CF5DC7" w:rsidRDefault="00CF5DC7" w:rsidP="00CF5D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F5DC7" w:rsidRPr="00CF5DC7" w:rsidRDefault="00CF5DC7" w:rsidP="00CF5DC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4. Контроль и оценка результатов освоения Дисциплины</w:t>
      </w:r>
    </w:p>
    <w:p w:rsidR="00CF5DC7" w:rsidRPr="00CF5DC7" w:rsidRDefault="00CF5DC7" w:rsidP="00CF5DC7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F5DC7" w:rsidRPr="00BA55FB" w:rsidRDefault="00CF5DC7" w:rsidP="00BA55F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</w:t>
      </w:r>
      <w:r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F5DC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оценка</w:t>
      </w:r>
      <w:r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</w:t>
      </w:r>
      <w:r w:rsidR="00BA55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практических занятий, </w:t>
      </w:r>
      <w:r w:rsidRPr="00CF5DC7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тестирования</w:t>
      </w:r>
      <w:r w:rsidR="00BA55F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95"/>
        <w:gridCol w:w="4536"/>
      </w:tblGrid>
      <w:tr w:rsidR="00CF5DC7" w:rsidRPr="00CF5DC7" w:rsidTr="00BA55FB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5DC7" w:rsidRPr="00CF5DC7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F5DC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CF5DC7" w:rsidRPr="002C20E6" w:rsidTr="00BA55FB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DC7" w:rsidRPr="002C20E6" w:rsidRDefault="00CF5DC7" w:rsidP="00CF5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освоения дисциплины </w:t>
            </w:r>
            <w:proofErr w:type="gramStart"/>
            <w:r w:rsidRPr="002C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2C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должен: </w:t>
            </w:r>
          </w:p>
          <w:p w:rsidR="00CF5DC7" w:rsidRPr="002C20E6" w:rsidRDefault="00CF5DC7" w:rsidP="00CF5DC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</w:p>
          <w:p w:rsidR="002C20E6" w:rsidRPr="002C20E6" w:rsidRDefault="00CF5DC7" w:rsidP="002C20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2C20E6" w:rsidRPr="002C2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="002C20E6" w:rsidRPr="002C2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зарисовывать силуэты, виды форм костюма; </w:t>
            </w:r>
          </w:p>
          <w:p w:rsidR="002C20E6" w:rsidRPr="002C20E6" w:rsidRDefault="002C20E6" w:rsidP="002C20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выполнять построение фигуры человека по пропорциональному канону и по модулю;</w:t>
            </w:r>
          </w:p>
          <w:p w:rsidR="002C20E6" w:rsidRPr="002C20E6" w:rsidRDefault="002C20E6" w:rsidP="002C20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выполнять </w:t>
            </w:r>
            <w:r w:rsidRPr="002C2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технические рисунки коллекции одежды простым карандашом с прорисовк</w:t>
            </w:r>
            <w:r w:rsidR="007A5F2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ой, при помощи бумажных шаблонов</w:t>
            </w:r>
            <w:r w:rsidRPr="002C2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фигуры человека (поиск линий, фактуры, расположения мелких деталей, ассортимент и свойства тканей и т.п.)</w:t>
            </w:r>
            <w:r w:rsidRPr="002C2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2C2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2C20E6" w:rsidRPr="002C20E6" w:rsidRDefault="002C20E6" w:rsidP="002C20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2C2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выполнять зарисовку текстуры</w:t>
            </w:r>
            <w:r w:rsidR="00473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фактуры</w:t>
            </w:r>
            <w:r w:rsidRPr="002C2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материала при помощи красок с образца;</w:t>
            </w:r>
          </w:p>
          <w:p w:rsidR="002C20E6" w:rsidRPr="002C20E6" w:rsidRDefault="002C20E6" w:rsidP="002C20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создавать абстрактную композицию (рисунок на свободную тему), составляя цветовые сочетания;</w:t>
            </w:r>
          </w:p>
          <w:p w:rsidR="002C20E6" w:rsidRPr="002C20E6" w:rsidRDefault="002C20E6" w:rsidP="002C20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выполнять зарисо</w:t>
            </w:r>
            <w:r w:rsidR="004736C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вки орнаментов разных типов</w:t>
            </w:r>
            <w:r w:rsidRPr="002C2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2C20E6" w:rsidRPr="002C20E6" w:rsidRDefault="002C20E6" w:rsidP="002C20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анализировать  просмотр увиденного с записи показа модной коллекции.</w:t>
            </w:r>
          </w:p>
          <w:p w:rsidR="002C20E6" w:rsidRPr="002C20E6" w:rsidRDefault="002C20E6" w:rsidP="002C20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C20E6" w:rsidRPr="002C20E6" w:rsidRDefault="002C20E6" w:rsidP="002C20E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2C20E6" w:rsidRPr="002C20E6" w:rsidRDefault="002C20E6" w:rsidP="002C20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историю развития костюма, одежды их функции и требования к одежде; </w:t>
            </w:r>
          </w:p>
          <w:p w:rsidR="002C20E6" w:rsidRPr="002C20E6" w:rsidRDefault="002C20E6" w:rsidP="002C20E6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</w:t>
            </w:r>
            <w:r w:rsidRPr="002C2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лассификацию ассортимента современной одежды;</w:t>
            </w:r>
          </w:p>
          <w:p w:rsidR="002C20E6" w:rsidRPr="002C20E6" w:rsidRDefault="002C20E6" w:rsidP="002C20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виды силуэтов их форму и краткую характеристику; </w:t>
            </w:r>
          </w:p>
          <w:p w:rsidR="002C20E6" w:rsidRPr="002C20E6" w:rsidRDefault="002C20E6" w:rsidP="002C20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сопоставление формы одежды с фигурой человека;</w:t>
            </w:r>
          </w:p>
          <w:p w:rsidR="002C20E6" w:rsidRPr="002C20E6" w:rsidRDefault="002C20E6" w:rsidP="002C20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пропорции человеческого тела, схематическое изображение фигуры (канон и модуль); </w:t>
            </w:r>
          </w:p>
          <w:p w:rsidR="002C20E6" w:rsidRPr="002C20E6" w:rsidRDefault="002C20E6" w:rsidP="002C20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понятие «цвет», цветовой круг, свойства цвета, цветовые сочетания и гармония в костюме;</w:t>
            </w:r>
          </w:p>
          <w:p w:rsidR="002C20E6" w:rsidRPr="002C20E6" w:rsidRDefault="002C20E6" w:rsidP="002C20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общие закономерности восприятия цветов, цветовая символика;</w:t>
            </w:r>
          </w:p>
          <w:p w:rsidR="002C20E6" w:rsidRDefault="002C20E6" w:rsidP="002C20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понятие фактуры материалов, их ассортимент по образцам;</w:t>
            </w:r>
          </w:p>
          <w:p w:rsidR="004736C1" w:rsidRPr="002C20E6" w:rsidRDefault="004736C1" w:rsidP="002C20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виды орнамента;</w:t>
            </w:r>
          </w:p>
          <w:p w:rsidR="002C20E6" w:rsidRPr="002C20E6" w:rsidRDefault="002C20E6" w:rsidP="002C20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понятие «отделка» и их виды;</w:t>
            </w:r>
          </w:p>
          <w:p w:rsidR="002C20E6" w:rsidRPr="002C20E6" w:rsidRDefault="002C20E6" w:rsidP="002C20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величина и месторасположение отделочных и мелких деталей (пропорции, форма, цвет, фактура, рисунок и т.п.) и их название;</w:t>
            </w:r>
          </w:p>
          <w:p w:rsidR="00CF5DC7" w:rsidRPr="002C20E6" w:rsidRDefault="002C20E6" w:rsidP="002C20E6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ассортимент и свойства материалов при создании костюма.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5DC7" w:rsidRPr="002C20E6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</w:t>
            </w:r>
            <w:r w:rsidRPr="002C20E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рактическая работа</w:t>
            </w:r>
          </w:p>
          <w:p w:rsidR="00CF5DC7" w:rsidRPr="002C20E6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Методы контроля: наблюдение, сравнение выполненного задания с образцом; контрольные замеры (соответствие выполненных работ техническому заданию), экспертная оценка.</w:t>
            </w:r>
          </w:p>
          <w:p w:rsidR="00CF5DC7" w:rsidRPr="002C20E6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2C20E6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Итоговая аттестация</w:t>
            </w:r>
            <w:r w:rsidRPr="002C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форме дифференцированного зачета</w:t>
            </w:r>
          </w:p>
          <w:p w:rsidR="00CF5DC7" w:rsidRPr="002C20E6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F5DC7" w:rsidRPr="002C20E6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Промежуточная аттестация</w:t>
            </w:r>
          </w:p>
          <w:p w:rsidR="00CF5DC7" w:rsidRPr="002C20E6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за деятельностью </w:t>
            </w:r>
            <w:proofErr w:type="gramStart"/>
            <w:r w:rsidRPr="002C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2C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CF5DC7" w:rsidRPr="002C20E6" w:rsidRDefault="00CF5DC7" w:rsidP="00CF5DC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контроля: устный, письменный, практический, визуальный, самоконтроль</w:t>
            </w:r>
          </w:p>
          <w:p w:rsidR="00CF5DC7" w:rsidRPr="002C20E6" w:rsidRDefault="00CF5DC7" w:rsidP="00CF5DC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C20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решения по оценке.</w:t>
            </w:r>
          </w:p>
        </w:tc>
      </w:tr>
    </w:tbl>
    <w:p w:rsidR="006478F1" w:rsidRDefault="006478F1" w:rsidP="00BA55FB"/>
    <w:sectPr w:rsidR="006478F1" w:rsidSect="00E94AE4">
      <w:pgSz w:w="11906" w:h="16838"/>
      <w:pgMar w:top="1134" w:right="850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F6C" w:rsidRDefault="00F61F6C">
      <w:pPr>
        <w:spacing w:after="0" w:line="240" w:lineRule="auto"/>
      </w:pPr>
      <w:r>
        <w:separator/>
      </w:r>
    </w:p>
  </w:endnote>
  <w:endnote w:type="continuationSeparator" w:id="0">
    <w:p w:rsidR="00F61F6C" w:rsidRDefault="00F61F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AE4" w:rsidRDefault="00FC43BF" w:rsidP="00E94AE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94AE4" w:rsidRDefault="007A5F2B" w:rsidP="00E94AE4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AE4" w:rsidRDefault="00FC43BF" w:rsidP="00E94AE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A5F2B">
      <w:rPr>
        <w:rStyle w:val="a5"/>
        <w:noProof/>
      </w:rPr>
      <w:t>10</w:t>
    </w:r>
    <w:r>
      <w:rPr>
        <w:rStyle w:val="a5"/>
      </w:rPr>
      <w:fldChar w:fldCharType="end"/>
    </w:r>
  </w:p>
  <w:p w:rsidR="00E94AE4" w:rsidRDefault="007A5F2B" w:rsidP="00E94AE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F6C" w:rsidRDefault="00F61F6C">
      <w:pPr>
        <w:spacing w:after="0" w:line="240" w:lineRule="auto"/>
      </w:pPr>
      <w:r>
        <w:separator/>
      </w:r>
    </w:p>
  </w:footnote>
  <w:footnote w:type="continuationSeparator" w:id="0">
    <w:p w:rsidR="00F61F6C" w:rsidRDefault="00F61F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12F50"/>
    <w:multiLevelType w:val="hybridMultilevel"/>
    <w:tmpl w:val="00981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901E11"/>
    <w:multiLevelType w:val="hybridMultilevel"/>
    <w:tmpl w:val="B5029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45103BBA"/>
    <w:multiLevelType w:val="hybridMultilevel"/>
    <w:tmpl w:val="DF043A84"/>
    <w:lvl w:ilvl="0" w:tplc="501CD584">
      <w:start w:val="1"/>
      <w:numFmt w:val="decimal"/>
      <w:lvlText w:val="%1."/>
      <w:lvlJc w:val="left"/>
      <w:pPr>
        <w:ind w:left="3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ind w:left="6147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EFC"/>
    <w:rsid w:val="000A7B92"/>
    <w:rsid w:val="001F0AC6"/>
    <w:rsid w:val="0024415E"/>
    <w:rsid w:val="002C20E6"/>
    <w:rsid w:val="002C5D11"/>
    <w:rsid w:val="0036227E"/>
    <w:rsid w:val="00453EFC"/>
    <w:rsid w:val="004736C1"/>
    <w:rsid w:val="00505340"/>
    <w:rsid w:val="00537A32"/>
    <w:rsid w:val="005653E7"/>
    <w:rsid w:val="005C4397"/>
    <w:rsid w:val="0062231B"/>
    <w:rsid w:val="00622A70"/>
    <w:rsid w:val="0064564E"/>
    <w:rsid w:val="006478F1"/>
    <w:rsid w:val="0067256B"/>
    <w:rsid w:val="006F3719"/>
    <w:rsid w:val="007614A3"/>
    <w:rsid w:val="007A5F2B"/>
    <w:rsid w:val="008671D0"/>
    <w:rsid w:val="008F66CA"/>
    <w:rsid w:val="00915EEC"/>
    <w:rsid w:val="009278FD"/>
    <w:rsid w:val="009618F1"/>
    <w:rsid w:val="00A2324C"/>
    <w:rsid w:val="00A246CD"/>
    <w:rsid w:val="00A77D34"/>
    <w:rsid w:val="00A91F29"/>
    <w:rsid w:val="00AF06C5"/>
    <w:rsid w:val="00AF3071"/>
    <w:rsid w:val="00BA55FB"/>
    <w:rsid w:val="00BC6A3F"/>
    <w:rsid w:val="00CF5DC7"/>
    <w:rsid w:val="00DB15BD"/>
    <w:rsid w:val="00EB60CE"/>
    <w:rsid w:val="00EF02DE"/>
    <w:rsid w:val="00F11B37"/>
    <w:rsid w:val="00F61F6C"/>
    <w:rsid w:val="00F93AFC"/>
    <w:rsid w:val="00FC43BF"/>
    <w:rsid w:val="00FF6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F5D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F5DC7"/>
  </w:style>
  <w:style w:type="character" w:styleId="a5">
    <w:name w:val="page number"/>
    <w:basedOn w:val="a0"/>
    <w:rsid w:val="00CF5DC7"/>
  </w:style>
  <w:style w:type="paragraph" w:styleId="a6">
    <w:name w:val="List Paragraph"/>
    <w:basedOn w:val="a"/>
    <w:uiPriority w:val="34"/>
    <w:qFormat/>
    <w:rsid w:val="00915E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CF5D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CF5DC7"/>
  </w:style>
  <w:style w:type="character" w:styleId="a5">
    <w:name w:val="page number"/>
    <w:basedOn w:val="a0"/>
    <w:rsid w:val="00CF5DC7"/>
  </w:style>
  <w:style w:type="paragraph" w:styleId="a6">
    <w:name w:val="List Paragraph"/>
    <w:basedOn w:val="a"/>
    <w:uiPriority w:val="34"/>
    <w:qFormat/>
    <w:rsid w:val="00915E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10</Pages>
  <Words>1987</Words>
  <Characters>11326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13</cp:revision>
  <dcterms:created xsi:type="dcterms:W3CDTF">2018-10-31T02:50:00Z</dcterms:created>
  <dcterms:modified xsi:type="dcterms:W3CDTF">2018-12-15T06:39:00Z</dcterms:modified>
</cp:coreProperties>
</file>